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2F" w:rsidRPr="006A452F" w:rsidRDefault="006A452F" w:rsidP="006A452F">
      <w:pPr>
        <w:bidi/>
        <w:jc w:val="center"/>
        <w:rPr>
          <w:rFonts w:cs="Arial"/>
          <w:b/>
          <w:bCs/>
          <w:color w:val="0070C0"/>
          <w:sz w:val="28"/>
          <w:szCs w:val="28"/>
        </w:rPr>
      </w:pPr>
      <w:r w:rsidRPr="006A452F">
        <w:rPr>
          <w:rFonts w:cs="Arial" w:hint="eastAsia"/>
          <w:b/>
          <w:bCs/>
          <w:color w:val="0070C0"/>
          <w:sz w:val="28"/>
          <w:szCs w:val="28"/>
          <w:rtl/>
        </w:rPr>
        <w:t>نبذة</w:t>
      </w:r>
      <w:r w:rsidRPr="006A452F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6A452F">
        <w:rPr>
          <w:rFonts w:cs="Arial" w:hint="eastAsia"/>
          <w:b/>
          <w:bCs/>
          <w:color w:val="0070C0"/>
          <w:sz w:val="28"/>
          <w:szCs w:val="28"/>
          <w:rtl/>
        </w:rPr>
        <w:t>عن</w:t>
      </w:r>
      <w:r w:rsidRPr="006A452F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6A452F">
        <w:rPr>
          <w:rFonts w:cs="Arial" w:hint="eastAsia"/>
          <w:b/>
          <w:bCs/>
          <w:color w:val="0070C0"/>
          <w:sz w:val="28"/>
          <w:szCs w:val="28"/>
          <w:rtl/>
        </w:rPr>
        <w:t>حياة</w:t>
      </w:r>
      <w:r w:rsidRPr="006A452F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6A452F">
        <w:rPr>
          <w:rFonts w:cs="Arial" w:hint="eastAsia"/>
          <w:b/>
          <w:bCs/>
          <w:color w:val="0070C0"/>
          <w:sz w:val="28"/>
          <w:szCs w:val="28"/>
          <w:rtl/>
        </w:rPr>
        <w:t>فاطنة</w:t>
      </w:r>
      <w:r w:rsidRPr="006A452F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6A452F">
        <w:rPr>
          <w:rFonts w:cs="Arial" w:hint="eastAsia"/>
          <w:b/>
          <w:bCs/>
          <w:color w:val="0070C0"/>
          <w:sz w:val="28"/>
          <w:szCs w:val="28"/>
          <w:rtl/>
        </w:rPr>
        <w:t>لكحيل</w:t>
      </w:r>
    </w:p>
    <w:p w:rsidR="006A452F" w:rsidRDefault="006A452F" w:rsidP="006A452F">
      <w:pPr>
        <w:bidi/>
        <w:jc w:val="both"/>
      </w:pPr>
    </w:p>
    <w:p w:rsidR="006A452F" w:rsidRDefault="006A452F" w:rsidP="006A452F">
      <w:pPr>
        <w:bidi/>
        <w:jc w:val="both"/>
      </w:pPr>
      <w:r>
        <w:rPr>
          <w:rFonts w:cs="Arial" w:hint="eastAsia"/>
          <w:rtl/>
        </w:rPr>
        <w:t>تشتغل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لكحيل،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عينها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الجلالة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السادس،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الأربعاء</w:t>
      </w:r>
      <w:r>
        <w:rPr>
          <w:rFonts w:cs="Arial"/>
          <w:rtl/>
        </w:rPr>
        <w:t xml:space="preserve"> 05 </w:t>
      </w:r>
      <w:r>
        <w:rPr>
          <w:rFonts w:cs="Arial" w:hint="eastAsia"/>
          <w:rtl/>
        </w:rPr>
        <w:t>أبريل</w:t>
      </w:r>
      <w:r>
        <w:rPr>
          <w:rFonts w:cs="Arial"/>
          <w:rtl/>
        </w:rPr>
        <w:t xml:space="preserve"> 2017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كاتبة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للدولة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والتعمير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والإسكان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وسياسة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المدينة،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مكلفة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بالإسكان،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كطبيبة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العمومية</w:t>
      </w:r>
      <w:r>
        <w:rPr>
          <w:rFonts w:cs="Arial"/>
          <w:rtl/>
        </w:rPr>
        <w:t>.</w:t>
      </w:r>
    </w:p>
    <w:p w:rsidR="006A452F" w:rsidRDefault="006A452F" w:rsidP="006A452F">
      <w:pPr>
        <w:bidi/>
        <w:jc w:val="both"/>
      </w:pPr>
      <w:r>
        <w:rPr>
          <w:rFonts w:cs="Arial" w:hint="eastAsia"/>
          <w:rtl/>
        </w:rPr>
        <w:t>وعملت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لكحيل،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المكتب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لحزب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الشعبية،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كمستشارة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بالبرنامج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المشترك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للأمم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المكتسبة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eastAsia"/>
          <w:rtl/>
        </w:rPr>
        <w:t>السيدا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2000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2002. </w:t>
      </w:r>
      <w:r>
        <w:rPr>
          <w:rFonts w:cs="Arial" w:hint="eastAsia"/>
          <w:rtl/>
        </w:rPr>
        <w:t>وانتخبت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نائبة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برلمانية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(2002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2016) </w:t>
      </w:r>
      <w:r>
        <w:rPr>
          <w:rFonts w:cs="Arial" w:hint="eastAsia"/>
          <w:rtl/>
        </w:rPr>
        <w:t>وتولت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نائبة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الفترة</w:t>
      </w:r>
      <w:r>
        <w:rPr>
          <w:rFonts w:cs="Arial"/>
          <w:rtl/>
        </w:rPr>
        <w:t xml:space="preserve"> 2003 </w:t>
      </w:r>
      <w:proofErr w:type="gramStart"/>
      <w:r>
        <w:rPr>
          <w:rFonts w:cs="Arial" w:hint="eastAsia"/>
          <w:rtl/>
        </w:rPr>
        <w:t>و</w:t>
      </w:r>
      <w:r>
        <w:rPr>
          <w:rFonts w:cs="Arial"/>
          <w:rtl/>
        </w:rPr>
        <w:t>2008 .</w:t>
      </w:r>
      <w:proofErr w:type="gramEnd"/>
    </w:p>
    <w:p w:rsidR="006A452F" w:rsidRPr="006A452F" w:rsidRDefault="006A452F" w:rsidP="006A452F">
      <w:pPr>
        <w:bidi/>
        <w:jc w:val="both"/>
      </w:pP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لكحيل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مابين</w:t>
      </w:r>
      <w:r>
        <w:rPr>
          <w:rFonts w:cs="Arial"/>
          <w:rtl/>
        </w:rPr>
        <w:t xml:space="preserve"> 2003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2015 </w:t>
      </w:r>
      <w:r>
        <w:rPr>
          <w:rFonts w:cs="Arial" w:hint="eastAsia"/>
          <w:rtl/>
        </w:rPr>
        <w:t>نائبة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الإقليمي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للقنيطرة</w:t>
      </w:r>
      <w:r>
        <w:rPr>
          <w:rFonts w:cs="Arial"/>
          <w:rtl/>
        </w:rPr>
        <w:t>.</w:t>
      </w:r>
    </w:p>
    <w:p w:rsidR="006A452F" w:rsidRDefault="006A452F" w:rsidP="006A452F">
      <w:pPr>
        <w:bidi/>
        <w:jc w:val="both"/>
      </w:pPr>
      <w:r>
        <w:rPr>
          <w:rFonts w:cs="Arial" w:hint="eastAsia"/>
          <w:rtl/>
        </w:rPr>
        <w:t>وتشغل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لكحيل،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تتولى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جماعة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عرباوة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منذ</w:t>
      </w:r>
      <w:r>
        <w:rPr>
          <w:rFonts w:cs="Arial"/>
          <w:rtl/>
        </w:rPr>
        <w:t xml:space="preserve"> 2009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نائبة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الإقليمية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والمحلية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الأورو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متوسطية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eastAsia"/>
          <w:rtl/>
        </w:rPr>
        <w:t>أرليم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منذ</w:t>
      </w:r>
      <w:r>
        <w:rPr>
          <w:rFonts w:cs="Arial"/>
          <w:rtl/>
        </w:rPr>
        <w:t xml:space="preserve"> 2010.</w:t>
      </w:r>
    </w:p>
    <w:p w:rsidR="000F28CF" w:rsidRPr="006A452F" w:rsidRDefault="006A452F" w:rsidP="006A452F">
      <w:pPr>
        <w:bidi/>
        <w:jc w:val="both"/>
      </w:pPr>
      <w:r>
        <w:rPr>
          <w:rFonts w:cs="Arial" w:hint="eastAsia"/>
          <w:rtl/>
        </w:rPr>
        <w:t>والسيدة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لكحيل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متزوجة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لطفلين</w:t>
      </w:r>
      <w:r>
        <w:rPr>
          <w:rFonts w:cs="Arial"/>
          <w:rtl/>
        </w:rPr>
        <w:t>.</w:t>
      </w:r>
    </w:p>
    <w:sectPr w:rsidR="000F28CF" w:rsidRPr="006A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452F"/>
    <w:rsid w:val="000F28CF"/>
    <w:rsid w:val="006A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IBtissam AALLAM</dc:creator>
  <cp:keywords/>
  <dc:description/>
  <cp:lastModifiedBy>IBtissam AALLAM</cp:lastModifiedBy>
  <cp:revision>2</cp:revision>
  <dcterms:created xsi:type="dcterms:W3CDTF">2017-04-14T09:31:00Z</dcterms:created>
  <dcterms:modified xsi:type="dcterms:W3CDTF">2017-04-14T09:32:00Z</dcterms:modified>
</cp:coreProperties>
</file>