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BB" w:rsidRDefault="00453DBB" w:rsidP="00453DBB"/>
    <w:p w:rsidR="00453DBB" w:rsidRPr="00453DBB" w:rsidRDefault="00453DBB" w:rsidP="00453DBB">
      <w:pPr>
        <w:rPr>
          <w:b/>
          <w:bCs/>
          <w:sz w:val="32"/>
          <w:szCs w:val="32"/>
          <w:lang w:val="en-GB"/>
        </w:rPr>
      </w:pPr>
      <w:r w:rsidRPr="00453DBB">
        <w:rPr>
          <w:b/>
          <w:bCs/>
          <w:sz w:val="32"/>
          <w:szCs w:val="32"/>
          <w:lang w:val="en-GB"/>
        </w:rPr>
        <w:t>Morocco, the Sultanate of Oman Strengthen Bilateral Cooperation</w:t>
      </w:r>
    </w:p>
    <w:p w:rsidR="00453DBB" w:rsidRPr="00453DBB" w:rsidRDefault="00453DBB" w:rsidP="00453DBB">
      <w:pPr>
        <w:rPr>
          <w:lang w:val="en-GB"/>
        </w:rPr>
      </w:pPr>
    </w:p>
    <w:p w:rsidR="00453DBB" w:rsidRPr="00453DBB" w:rsidRDefault="00453DBB" w:rsidP="00453DBB">
      <w:pPr>
        <w:rPr>
          <w:lang w:val="en-GB"/>
        </w:rPr>
      </w:pPr>
      <w:r w:rsidRPr="00453DBB">
        <w:rPr>
          <w:lang w:val="en-GB"/>
        </w:rPr>
        <w:t>Morocco and the Sultanate of Oman signed, on Monday in Muscat, several memoranda of understanding aimed at strengthening their bilateral cooperation in a wide range of areas.</w:t>
      </w:r>
    </w:p>
    <w:p w:rsidR="00453DBB" w:rsidRPr="00453DBB" w:rsidRDefault="00453DBB" w:rsidP="00453DBB">
      <w:pPr>
        <w:rPr>
          <w:lang w:val="en-GB"/>
        </w:rPr>
      </w:pPr>
    </w:p>
    <w:p w:rsidR="00453DBB" w:rsidRPr="00453DBB" w:rsidRDefault="00453DBB" w:rsidP="00453DBB">
      <w:pPr>
        <w:rPr>
          <w:lang w:val="en-GB"/>
        </w:rPr>
      </w:pPr>
      <w:r w:rsidRPr="00453DBB">
        <w:rPr>
          <w:lang w:val="en-GB"/>
        </w:rPr>
        <w:t xml:space="preserve">These cooperation agreements were concluded at the end of the fifth session of the Moroccan-Omani Joint Commission by minister of Foreign Affairs and International Cooperation, Nasser </w:t>
      </w:r>
      <w:proofErr w:type="spellStart"/>
      <w:r w:rsidRPr="00453DBB">
        <w:rPr>
          <w:lang w:val="en-GB"/>
        </w:rPr>
        <w:t>Bourita</w:t>
      </w:r>
      <w:proofErr w:type="spellEnd"/>
      <w:r w:rsidRPr="00453DBB">
        <w:rPr>
          <w:lang w:val="en-GB"/>
        </w:rPr>
        <w:t xml:space="preserve">, and his Omani peer, Yusuf bin </w:t>
      </w:r>
      <w:proofErr w:type="spellStart"/>
      <w:r w:rsidRPr="00453DBB">
        <w:rPr>
          <w:lang w:val="en-GB"/>
        </w:rPr>
        <w:t>Alawi</w:t>
      </w:r>
      <w:proofErr w:type="spellEnd"/>
      <w:r w:rsidRPr="00453DBB">
        <w:rPr>
          <w:lang w:val="en-GB"/>
        </w:rPr>
        <w:t>.</w:t>
      </w:r>
    </w:p>
    <w:p w:rsidR="00453DBB" w:rsidRPr="00453DBB" w:rsidRDefault="00453DBB" w:rsidP="00453DBB">
      <w:pPr>
        <w:rPr>
          <w:lang w:val="en-GB"/>
        </w:rPr>
      </w:pPr>
    </w:p>
    <w:p w:rsidR="00453DBB" w:rsidRPr="00453DBB" w:rsidRDefault="00453DBB" w:rsidP="00453DBB">
      <w:pPr>
        <w:rPr>
          <w:lang w:val="en-GB"/>
        </w:rPr>
      </w:pPr>
      <w:r w:rsidRPr="00453DBB">
        <w:rPr>
          <w:lang w:val="en-GB"/>
        </w:rPr>
        <w:t>These memoranda of understanding cover, inter alia, social development, Endowments and Islamic Affairs, higher education and scientific research, agriculture as well as animal and fisheries resources, tourism and administrative training.</w:t>
      </w:r>
    </w:p>
    <w:p w:rsidR="00453DBB" w:rsidRPr="00453DBB" w:rsidRDefault="00453DBB" w:rsidP="00453DBB">
      <w:pPr>
        <w:rPr>
          <w:lang w:val="en-GB"/>
        </w:rPr>
      </w:pPr>
    </w:p>
    <w:p w:rsidR="009752C1" w:rsidRDefault="00453DBB" w:rsidP="00453DBB">
      <w:pPr>
        <w:rPr>
          <w:lang w:val="en-GB"/>
        </w:rPr>
      </w:pPr>
      <w:r w:rsidRPr="00453DBB">
        <w:rPr>
          <w:lang w:val="en-GB"/>
        </w:rPr>
        <w:t>Previously, the two sides held talks on bilateral relations of mutual interest, while lauding the privileged level of cooperation between Rabat and Muscat and reaffirming their willingness to move forward with a view to boosting and developing these ties further.</w:t>
      </w:r>
    </w:p>
    <w:p w:rsidR="00453DBB" w:rsidRPr="00453DBB" w:rsidRDefault="00453DBB" w:rsidP="00453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MAP </w:t>
      </w:r>
      <w:r w:rsidRPr="00453D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07 </w:t>
      </w:r>
      <w:proofErr w:type="spellStart"/>
      <w:r w:rsidRPr="00453DBB">
        <w:rPr>
          <w:rFonts w:ascii="Times New Roman" w:eastAsia="Times New Roman" w:hAnsi="Times New Roman" w:cs="Times New Roman"/>
          <w:sz w:val="24"/>
          <w:szCs w:val="24"/>
          <w:lang w:eastAsia="fr-FR"/>
        </w:rPr>
        <w:t>January</w:t>
      </w:r>
      <w:proofErr w:type="spellEnd"/>
      <w:r w:rsidRPr="00453D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2019</w:t>
      </w:r>
    </w:p>
    <w:p w:rsidR="00453DBB" w:rsidRPr="00453DBB" w:rsidRDefault="00453DBB" w:rsidP="00453DBB">
      <w:pPr>
        <w:rPr>
          <w:lang w:val="en-GB"/>
        </w:rPr>
      </w:pPr>
    </w:p>
    <w:sectPr w:rsidR="00453DBB" w:rsidRPr="00453DBB" w:rsidSect="0097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DBB"/>
    <w:rsid w:val="00453DBB"/>
    <w:rsid w:val="009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1</cp:revision>
  <dcterms:created xsi:type="dcterms:W3CDTF">2019-01-08T07:58:00Z</dcterms:created>
  <dcterms:modified xsi:type="dcterms:W3CDTF">2019-01-08T07:58:00Z</dcterms:modified>
</cp:coreProperties>
</file>